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center"/>
        <w:rPr>
          <w:rFonts w:ascii="Trebuchet MS" w:cs="Trebuchet MS" w:hAnsi="Trebuchet MS" w:eastAsia="Trebuchet MS"/>
          <w:b w:val="1"/>
          <w:bCs w:val="1"/>
          <w:sz w:val="36"/>
          <w:szCs w:val="36"/>
          <w:shd w:val="clear" w:color="auto" w:fill="ffffff"/>
          <w:rtl w:val="0"/>
          <w14:textOutline w14:w="0" w14:cap="flat">
            <w14:solidFill>
              <w14:srgbClr w14:val="0099CC"/>
            </w14:solidFill>
            <w14:prstDash w14:val="solid"/>
            <w14:miter w14:lim="400000"/>
          </w14:textOutline>
        </w:rPr>
      </w:pPr>
      <w:r>
        <w:rPr>
          <w:rFonts w:ascii="Trebuchet MS" w:hAnsi="Trebuchet MS"/>
          <w:b w:val="1"/>
          <w:bCs w:val="1"/>
          <w:sz w:val="36"/>
          <w:szCs w:val="36"/>
          <w:shd w:val="clear" w:color="auto" w:fill="ffffff"/>
          <w:rtl w:val="0"/>
          <w:lang w:val="en-US"/>
          <w14:textOutline w14:w="0" w14:cap="flat">
            <w14:solidFill>
              <w14:srgbClr w14:val="0099CC"/>
            </w14:solidFill>
            <w14:prstDash w14:val="solid"/>
            <w14:miter w14:lim="400000"/>
          </w14:textOutline>
        </w:rPr>
        <w:t xml:space="preserve">I Support the </w:t>
      </w:r>
      <w:r>
        <w:rPr>
          <w:rFonts w:ascii="Trebuchet MS" w:hAnsi="Trebuchet MS"/>
          <w:b w:val="1"/>
          <w:bCs w:val="1"/>
          <w:sz w:val="36"/>
          <w:szCs w:val="36"/>
          <w:shd w:val="clear" w:color="auto" w:fill="ffffff"/>
          <w:rtl w:val="0"/>
          <w:lang w:val="en-US"/>
          <w14:textOutline w14:w="0" w14:cap="flat">
            <w14:solidFill>
              <w14:srgbClr w14:val="0099CC"/>
            </w14:solidFill>
            <w14:prstDash w14:val="solid"/>
            <w14:miter w14:lim="400000"/>
          </w14:textOutline>
        </w:rPr>
        <w:t>Campaign Against Empty Homes Manifesto for the May 2022 Local Elections</w:t>
      </w:r>
    </w:p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sz w:val="24"/>
          <w:szCs w:val="24"/>
          <w:shd w:val="clear" w:color="auto" w:fill="ffffff"/>
          <w:rtl w:val="0"/>
          <w14:textOutline w14:w="0" w14:cap="flat">
            <w14:solidFill>
              <w14:srgbClr w14:val="0099CC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shd w:val="clear" w:color="auto" w:fill="ffffff"/>
          <w:rtl w:val="0"/>
          <w14:textOutline w14:w="0" w14:cap="flat">
            <w14:solidFill>
              <w14:srgbClr w14:val="0099CC"/>
            </w14:solidFill>
            <w14:prstDash w14:val="solid"/>
            <w14:miter w14:lim="400000"/>
          </w14:textOutline>
        </w:rPr>
      </w:pPr>
    </w:p>
    <w:p>
      <w:pPr>
        <w:pStyle w:val="Body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en-US"/>
        </w:rPr>
        <w:t>I am a candidate standing in the May 5th local elections and am signing below to support the Campaign Against Empty Homes Local Election manifesto to get long-term empty homes back into use for those who are in need of affordable, decent and permanent homes to live in.</w:t>
      </w:r>
    </w:p>
    <w:p>
      <w:pPr>
        <w:pStyle w:val="Body"/>
        <w:rPr>
          <w:rFonts w:ascii="Trebuchet MS" w:cs="Trebuchet MS" w:hAnsi="Trebuchet MS" w:eastAsia="Trebuchet MS"/>
        </w:rPr>
      </w:pPr>
    </w:p>
    <w:p>
      <w:pPr>
        <w:pStyle w:val="Default"/>
        <w:bidi w:val="0"/>
        <w:ind w:left="0" w:right="0" w:firstLine="0"/>
        <w:jc w:val="center"/>
        <w:rPr>
          <w:rFonts w:ascii="Trebuchet MS" w:cs="Trebuchet MS" w:hAnsi="Trebuchet MS" w:eastAsia="Trebuchet MS"/>
          <w:b w:val="1"/>
          <w:bCs w:val="1"/>
          <w:sz w:val="36"/>
          <w:szCs w:val="36"/>
          <w:shd w:val="clear" w:color="auto" w:fill="ffffff"/>
          <w:rtl w:val="0"/>
          <w14:textOutline w14:w="0" w14:cap="flat">
            <w14:solidFill>
              <w14:srgbClr w14:val="0099CC"/>
            </w14:solidFill>
            <w14:prstDash w14:val="solid"/>
            <w14:miter w14:lim="400000"/>
          </w14:textOutline>
        </w:rPr>
      </w:pPr>
      <w:r>
        <w:rPr>
          <w:rFonts w:ascii="Trebuchet MS" w:hAnsi="Trebuchet MS"/>
          <w:b w:val="1"/>
          <w:bCs w:val="1"/>
          <w:sz w:val="36"/>
          <w:szCs w:val="36"/>
          <w:shd w:val="clear" w:color="auto" w:fill="ffffff"/>
          <w:rtl w:val="0"/>
          <w:lang w:val="en-US"/>
          <w14:textOutline w14:w="0" w14:cap="flat">
            <w14:solidFill>
              <w14:srgbClr w14:val="0099CC"/>
            </w14:solidFill>
            <w14:prstDash w14:val="solid"/>
            <w14:miter w14:lim="400000"/>
          </w14:textOutline>
        </w:rPr>
        <w:t xml:space="preserve">The Facts </w:t>
      </w:r>
    </w:p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shd w:val="clear" w:color="auto" w:fill="ffffff"/>
          <w:rtl w:val="0"/>
          <w14:textOutline w14:w="0" w14:cap="flat">
            <w14:solidFill>
              <w14:srgbClr w14:val="0099CC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shd w:val="clear" w:color="auto" w:fill="ffffff"/>
          <w:rtl w:val="0"/>
          <w14:textOutline w14:w="0" w14:cap="flat">
            <w14:solidFill>
              <w14:srgbClr w14:val="0099CC"/>
            </w14:solidFill>
            <w14:prstDash w14:val="solid"/>
            <w14:miter w14:lim="400000"/>
          </w14:textOutline>
        </w:rPr>
      </w:pPr>
      <w:r>
        <w:rPr>
          <w:rFonts w:ascii="Trebuchet MS" w:hAnsi="Trebuchet MS"/>
          <w:shd w:val="clear" w:color="auto" w:fill="ffffff"/>
          <w:rtl w:val="0"/>
          <w:lang w:val="en-US"/>
          <w14:textOutline w14:w="0" w14:cap="flat">
            <w14:solidFill>
              <w14:srgbClr w14:val="0099CC"/>
            </w14:solidFill>
            <w14:prstDash w14:val="solid"/>
            <w14:miter w14:lim="400000"/>
          </w14:textOutline>
        </w:rPr>
        <w:t>There are over 100,000 families are living in Temporary Accommodation while over half a million homes, either empty, second homes or Airbnb type shortlets, have no permanent resident.</w:t>
      </w:r>
    </w:p>
    <w:p>
      <w:pPr>
        <w:pStyle w:val="Body"/>
        <w:rPr>
          <w:rFonts w:ascii="Trebuchet MS" w:cs="Trebuchet MS" w:hAnsi="Trebuchet MS" w:eastAsia="Trebuchet MS"/>
        </w:rPr>
      </w:pPr>
    </w:p>
    <w:p>
      <w:pPr>
        <w:pStyle w:val="Body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en-US"/>
        </w:rPr>
        <w:t>The wrong kind of housing is being built nationwide. Unaffordable to anyone on an average income to either rent or buy,  these new builds are also being sold off-plan and ending up as Airbnb short lets, second homes or buy to leave empty wealth investments with no permanent residents.</w:t>
      </w:r>
    </w:p>
    <w:p>
      <w:pPr>
        <w:pStyle w:val="Body"/>
        <w:rPr>
          <w:rFonts w:ascii="Trebuchet MS" w:cs="Trebuchet MS" w:hAnsi="Trebuchet MS" w:eastAsia="Trebuchet MS"/>
        </w:rPr>
      </w:pPr>
    </w:p>
    <w:p>
      <w:pPr>
        <w:pStyle w:val="Body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en-US"/>
        </w:rPr>
        <w:t>Communities are being broken up as council estates that could be refurbished are being left to decline with many homes empty, to be replaced by yet more unaffordable new build.</w:t>
      </w:r>
    </w:p>
    <w:p>
      <w:pPr>
        <w:pStyle w:val="Body"/>
        <w:rPr>
          <w:rFonts w:ascii="Trebuchet MS" w:cs="Trebuchet MS" w:hAnsi="Trebuchet MS" w:eastAsia="Trebuchet MS"/>
        </w:rPr>
      </w:pPr>
    </w:p>
    <w:p>
      <w:pPr>
        <w:pStyle w:val="Body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en-US"/>
        </w:rPr>
        <w:t>The Climate emergency demands refurbishment, not demolition. Retrofitting 270,000 long term empty homes and council estates can help solve the climate crisis.</w:t>
      </w:r>
    </w:p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sz w:val="24"/>
          <w:szCs w:val="24"/>
          <w:shd w:val="clear" w:color="auto" w:fill="ffffff"/>
          <w:rtl w:val="0"/>
          <w14:textOutline w14:w="0" w14:cap="flat">
            <w14:solidFill>
              <w14:srgbClr w14:val="0099CC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b w:val="1"/>
          <w:bCs w:val="1"/>
          <w:sz w:val="24"/>
          <w:szCs w:val="24"/>
          <w:shd w:val="clear" w:color="auto" w:fill="ffffff"/>
          <w:rtl w:val="0"/>
          <w14:textOutline w14:w="0" w14:cap="flat">
            <w14:solidFill>
              <w14:srgbClr w14:val="0099CC"/>
            </w14:solidFill>
            <w14:prstDash w14:val="solid"/>
            <w14:miter w14:lim="400000"/>
          </w14:textOutline>
        </w:rPr>
      </w:pPr>
      <w:r>
        <w:rPr>
          <w:rFonts w:ascii="Trebuchet MS" w:hAnsi="Trebuchet MS"/>
          <w:b w:val="1"/>
          <w:bCs w:val="1"/>
          <w:sz w:val="24"/>
          <w:szCs w:val="24"/>
          <w:shd w:val="clear" w:color="auto" w:fill="ffffff"/>
          <w:rtl w:val="0"/>
          <w:lang w:val="en-US"/>
          <w14:textOutline w14:w="0" w14:cap="flat">
            <w14:solidFill>
              <w14:srgbClr w14:val="0099CC"/>
            </w14:solidFill>
            <w14:prstDash w14:val="solid"/>
            <w14:miter w14:lim="400000"/>
          </w14:textOutline>
        </w:rPr>
        <w:t>The Campaign Against Empty Homes Local Election Manifesto calls for Local Authorities to support:</w:t>
      </w:r>
    </w:p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b w:val="1"/>
          <w:bCs w:val="1"/>
          <w:sz w:val="24"/>
          <w:szCs w:val="24"/>
          <w:shd w:val="clear" w:color="auto" w:fill="ffffff"/>
          <w:rtl w:val="0"/>
          <w14:textOutline w14:w="0" w14:cap="flat">
            <w14:solidFill>
              <w14:srgbClr w14:val="0099CC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b w:val="1"/>
          <w:bCs w:val="1"/>
          <w:sz w:val="24"/>
          <w:szCs w:val="24"/>
          <w:shd w:val="clear" w:color="auto" w:fill="ffffff"/>
          <w:rtl w:val="0"/>
          <w14:textOutline w14:w="0" w14:cap="flat">
            <w14:solidFill>
              <w14:srgbClr w14:val="0099CC"/>
            </w14:solidFill>
            <w14:prstDash w14:val="solid"/>
            <w14:miter w14:lim="400000"/>
          </w14:textOutline>
        </w:rPr>
      </w:pPr>
      <w:r>
        <w:rPr>
          <w:rFonts w:ascii="Trebuchet MS" w:hAnsi="Trebuchet MS"/>
          <w:b w:val="1"/>
          <w:bCs w:val="1"/>
          <w:sz w:val="24"/>
          <w:szCs w:val="24"/>
          <w:shd w:val="clear" w:color="auto" w:fill="ffffff"/>
          <w:rtl w:val="0"/>
          <w:lang w:val="en-US"/>
          <w14:textOutline w14:w="0" w14:cap="flat">
            <w14:solidFill>
              <w14:srgbClr w14:val="0099CC"/>
            </w14:solidFill>
            <w14:prstDash w14:val="solid"/>
            <w14:miter w14:lim="400000"/>
          </w14:textOutline>
        </w:rPr>
        <w:t>1.  Community campaigns to bring long-term empty homes back into use</w:t>
      </w:r>
    </w:p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b w:val="1"/>
          <w:bCs w:val="1"/>
          <w:sz w:val="24"/>
          <w:szCs w:val="24"/>
          <w:shd w:val="clear" w:color="auto" w:fill="ffffff"/>
          <w:rtl w:val="0"/>
          <w14:textOutline w14:w="0" w14:cap="flat">
            <w14:solidFill>
              <w14:srgbClr w14:val="0099CC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b w:val="1"/>
          <w:bCs w:val="1"/>
          <w:sz w:val="24"/>
          <w:szCs w:val="24"/>
          <w:shd w:val="clear" w:color="auto" w:fill="ffffff"/>
          <w:rtl w:val="0"/>
          <w14:textOutline w14:w="0" w14:cap="flat">
            <w14:solidFill>
              <w14:srgbClr w14:val="0099CC"/>
            </w14:solidFill>
            <w14:prstDash w14:val="solid"/>
            <w14:miter w14:lim="400000"/>
          </w14:textOutline>
        </w:rPr>
      </w:pPr>
      <w:r>
        <w:rPr>
          <w:rFonts w:ascii="Trebuchet MS" w:hAnsi="Trebuchet MS"/>
          <w:b w:val="1"/>
          <w:bCs w:val="1"/>
          <w:sz w:val="24"/>
          <w:szCs w:val="24"/>
          <w:shd w:val="clear" w:color="auto" w:fill="ffffff"/>
          <w:rtl w:val="0"/>
          <w:lang w:val="en-US"/>
          <w14:textOutline w14:w="0" w14:cap="flat">
            <w14:solidFill>
              <w14:srgbClr w14:val="0099CC"/>
            </w14:solidFill>
            <w14:prstDash w14:val="solid"/>
            <w14:miter w14:lim="400000"/>
          </w14:textOutline>
        </w:rPr>
        <w:t>2.   A national campaign for stronger CPO powers to bring empty homes back into use.</w:t>
      </w:r>
    </w:p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b w:val="1"/>
          <w:bCs w:val="1"/>
          <w:sz w:val="24"/>
          <w:szCs w:val="24"/>
          <w:shd w:val="clear" w:color="auto" w:fill="ffffff"/>
          <w:rtl w:val="0"/>
          <w14:textOutline w14:w="0" w14:cap="flat">
            <w14:solidFill>
              <w14:srgbClr w14:val="0099CC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b w:val="1"/>
          <w:bCs w:val="1"/>
          <w:sz w:val="24"/>
          <w:szCs w:val="24"/>
          <w:shd w:val="clear" w:color="auto" w:fill="ffffff"/>
          <w:rtl w:val="0"/>
          <w14:textOutline w14:w="0" w14:cap="flat">
            <w14:solidFill>
              <w14:srgbClr w14:val="0099CC"/>
            </w14:solidFill>
            <w14:prstDash w14:val="solid"/>
            <w14:miter w14:lim="400000"/>
          </w14:textOutline>
        </w:rPr>
      </w:pPr>
      <w:r>
        <w:rPr>
          <w:rFonts w:ascii="Trebuchet MS" w:hAnsi="Trebuchet MS"/>
          <w:b w:val="1"/>
          <w:bCs w:val="1"/>
          <w:sz w:val="24"/>
          <w:szCs w:val="24"/>
          <w:shd w:val="clear" w:color="auto" w:fill="ffffff"/>
          <w:rtl w:val="0"/>
          <w:lang w:val="en-US"/>
          <w14:textOutline w14:w="0" w14:cap="flat">
            <w14:solidFill>
              <w14:srgbClr w14:val="0099CC"/>
            </w14:solidFill>
            <w14:prstDash w14:val="solid"/>
            <w14:miter w14:lim="400000"/>
          </w14:textOutline>
        </w:rPr>
        <w:t>3.   Greater regulation of Airbnb as achieved in Amsterdam, Barcelona and Berlin to stop low-cost housing being taken out of housing supply</w:t>
      </w:r>
    </w:p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b w:val="1"/>
          <w:bCs w:val="1"/>
          <w:sz w:val="24"/>
          <w:szCs w:val="24"/>
          <w:shd w:val="clear" w:color="auto" w:fill="ffffff"/>
          <w:rtl w:val="0"/>
          <w14:textOutline w14:w="0" w14:cap="flat">
            <w14:solidFill>
              <w14:srgbClr w14:val="0099CC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b w:val="1"/>
          <w:bCs w:val="1"/>
          <w:sz w:val="24"/>
          <w:szCs w:val="24"/>
          <w:shd w:val="clear" w:color="auto" w:fill="ffffff"/>
          <w:rtl w:val="0"/>
          <w14:textOutline w14:w="0" w14:cap="flat">
            <w14:solidFill>
              <w14:srgbClr w14:val="0099CC"/>
            </w14:solidFill>
            <w14:prstDash w14:val="solid"/>
            <w14:miter w14:lim="400000"/>
          </w14:textOutline>
        </w:rPr>
      </w:pPr>
      <w:r>
        <w:rPr>
          <w:rFonts w:ascii="Trebuchet MS" w:hAnsi="Trebuchet MS"/>
          <w:b w:val="1"/>
          <w:bCs w:val="1"/>
          <w:sz w:val="24"/>
          <w:szCs w:val="24"/>
          <w:shd w:val="clear" w:color="auto" w:fill="ffffff"/>
          <w:rtl w:val="0"/>
          <w:lang w:val="en-US"/>
          <w14:textOutline w14:w="0" w14:cap="flat">
            <w14:solidFill>
              <w14:srgbClr w14:val="0099CC"/>
            </w14:solidFill>
            <w14:prstDash w14:val="solid"/>
            <w14:miter w14:lim="400000"/>
          </w14:textOutline>
        </w:rPr>
        <w:t>4.   A Vacancy Tax on long-term empty homes based on the Vancouver model</w:t>
      </w:r>
    </w:p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b w:val="1"/>
          <w:bCs w:val="1"/>
          <w:sz w:val="24"/>
          <w:szCs w:val="24"/>
          <w:shd w:val="clear" w:color="auto" w:fill="ffffff"/>
          <w:rtl w:val="0"/>
          <w14:textOutline w14:w="0" w14:cap="flat">
            <w14:solidFill>
              <w14:srgbClr w14:val="0099CC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b w:val="1"/>
          <w:bCs w:val="1"/>
          <w:sz w:val="24"/>
          <w:szCs w:val="24"/>
          <w:shd w:val="clear" w:color="auto" w:fill="ffffff"/>
          <w:rtl w:val="0"/>
          <w14:textOutline w14:w="0" w14:cap="flat">
            <w14:solidFill>
              <w14:srgbClr w14:val="0099CC"/>
            </w14:solidFill>
            <w14:prstDash w14:val="solid"/>
            <w14:miter w14:lim="400000"/>
          </w14:textOutline>
        </w:rPr>
      </w:pPr>
      <w:r>
        <w:rPr>
          <w:rFonts w:ascii="Trebuchet MS" w:hAnsi="Trebuchet MS"/>
          <w:b w:val="1"/>
          <w:bCs w:val="1"/>
          <w:sz w:val="24"/>
          <w:szCs w:val="24"/>
          <w:shd w:val="clear" w:color="auto" w:fill="ffffff"/>
          <w:rtl w:val="0"/>
          <w:lang w:val="en-US"/>
          <w14:textOutline w14:w="0" w14:cap="flat">
            <w14:solidFill>
              <w14:srgbClr w14:val="0099CC"/>
            </w14:solidFill>
            <w14:prstDash w14:val="solid"/>
            <w14:miter w14:lim="400000"/>
          </w14:textOutline>
        </w:rPr>
        <w:t>5.   A robust local and national register of residential property ownership and use</w:t>
      </w:r>
    </w:p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b w:val="1"/>
          <w:bCs w:val="1"/>
          <w:sz w:val="24"/>
          <w:szCs w:val="24"/>
          <w:shd w:val="clear" w:color="auto" w:fill="ffffff"/>
          <w:rtl w:val="0"/>
          <w14:textOutline w14:w="0" w14:cap="flat">
            <w14:solidFill>
              <w14:srgbClr w14:val="0099CC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b w:val="1"/>
          <w:bCs w:val="1"/>
          <w:sz w:val="24"/>
          <w:szCs w:val="24"/>
          <w:shd w:val="clear" w:color="auto" w:fill="ffffff"/>
          <w:rtl w:val="0"/>
          <w14:textOutline w14:w="0" w14:cap="flat">
            <w14:solidFill>
              <w14:srgbClr w14:val="0099CC"/>
            </w14:solidFill>
            <w14:prstDash w14:val="solid"/>
            <w14:miter w14:lim="400000"/>
          </w14:textOutline>
        </w:rPr>
      </w:pPr>
      <w:r>
        <w:rPr>
          <w:rFonts w:ascii="Trebuchet MS" w:hAnsi="Trebuchet MS"/>
          <w:b w:val="1"/>
          <w:bCs w:val="1"/>
          <w:sz w:val="24"/>
          <w:szCs w:val="24"/>
          <w:shd w:val="clear" w:color="auto" w:fill="ffffff"/>
          <w:rtl w:val="0"/>
          <w:lang w:val="en-US"/>
          <w14:textOutline w14:w="0" w14:cap="flat">
            <w14:solidFill>
              <w14:srgbClr w14:val="0099CC"/>
            </w14:solidFill>
            <w14:prstDash w14:val="solid"/>
            <w14:miter w14:lim="400000"/>
          </w14:textOutline>
        </w:rPr>
        <w:t>6.   The Retrofit First model for social housing to prevent demolition and help tackle the climate crisis</w:t>
      </w:r>
    </w:p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b w:val="1"/>
          <w:bCs w:val="1"/>
          <w:sz w:val="24"/>
          <w:szCs w:val="24"/>
          <w:shd w:val="clear" w:color="auto" w:fill="ffffff"/>
          <w:rtl w:val="0"/>
          <w14:textOutline w14:w="0" w14:cap="flat">
            <w14:solidFill>
              <w14:srgbClr w14:val="0099CC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b w:val="1"/>
          <w:bCs w:val="1"/>
          <w:sz w:val="24"/>
          <w:szCs w:val="24"/>
          <w:shd w:val="clear" w:color="auto" w:fill="ffffff"/>
          <w:rtl w:val="0"/>
          <w14:textOutline w14:w="0" w14:cap="flat">
            <w14:solidFill>
              <w14:srgbClr w14:val="0099CC"/>
            </w14:solidFill>
            <w14:prstDash w14:val="solid"/>
            <w14:miter w14:lim="400000"/>
          </w14:textOutline>
        </w:rPr>
      </w:pPr>
      <w:r>
        <w:rPr>
          <w:rFonts w:ascii="Trebuchet MS" w:hAnsi="Trebuchet MS"/>
          <w:b w:val="1"/>
          <w:bCs w:val="1"/>
          <w:sz w:val="24"/>
          <w:szCs w:val="24"/>
          <w:shd w:val="clear" w:color="auto" w:fill="ffffff"/>
          <w:rtl w:val="0"/>
          <w:lang w:val="en-US"/>
          <w14:textOutline w14:w="0" w14:cap="flat">
            <w14:solidFill>
              <w14:srgbClr w14:val="0099CC"/>
            </w14:solidFill>
            <w14:prstDash w14:val="solid"/>
            <w14:miter w14:lim="400000"/>
          </w14:textOutline>
        </w:rPr>
        <w:t>7.  Fair redevelopment to prioritise low-cost homes - not corporate developments that break up local communitities</w:t>
      </w:r>
    </w:p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b w:val="1"/>
          <w:bCs w:val="1"/>
          <w:sz w:val="24"/>
          <w:szCs w:val="24"/>
          <w:shd w:val="clear" w:color="auto" w:fill="ffffff"/>
          <w:rtl w:val="0"/>
          <w14:textOutline w14:w="0" w14:cap="flat">
            <w14:solidFill>
              <w14:srgbClr w14:val="0099CC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b w:val="1"/>
          <w:bCs w:val="1"/>
          <w:sz w:val="24"/>
          <w:szCs w:val="24"/>
          <w:shd w:val="clear" w:color="auto" w:fill="ffffff"/>
          <w:rtl w:val="0"/>
          <w14:textOutline w14:w="0" w14:cap="flat">
            <w14:solidFill>
              <w14:srgbClr w14:val="0099CC"/>
            </w14:solidFill>
            <w14:prstDash w14:val="solid"/>
            <w14:miter w14:lim="400000"/>
          </w14:textOutline>
        </w:rPr>
      </w:pPr>
      <w:r>
        <w:rPr>
          <w:rFonts w:ascii="Trebuchet MS" w:hAnsi="Trebuchet MS"/>
          <w:b w:val="1"/>
          <w:bCs w:val="1"/>
          <w:sz w:val="24"/>
          <w:szCs w:val="24"/>
          <w:shd w:val="clear" w:color="auto" w:fill="ffffff"/>
          <w:rtl w:val="0"/>
          <w:lang w:val="en-US"/>
          <w14:textOutline w14:w="0" w14:cap="flat">
            <w14:solidFill>
              <w14:srgbClr w14:val="0099CC"/>
            </w14:solidFill>
            <w14:prstDash w14:val="solid"/>
            <w14:miter w14:lim="400000"/>
          </w14:textOutline>
        </w:rPr>
        <w:t>8.  A campaign for national government investment to bring empty homes back into use</w:t>
      </w:r>
    </w:p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b w:val="1"/>
          <w:bCs w:val="1"/>
          <w:sz w:val="24"/>
          <w:szCs w:val="24"/>
          <w:shd w:val="clear" w:color="auto" w:fill="ffffff"/>
          <w:rtl w:val="0"/>
          <w14:textOutline w14:w="0" w14:cap="flat">
            <w14:solidFill>
              <w14:srgbClr w14:val="0099CC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b w:val="1"/>
          <w:bCs w:val="1"/>
          <w:sz w:val="24"/>
          <w:szCs w:val="24"/>
          <w:shd w:val="clear" w:color="auto" w:fill="ffffff"/>
          <w:rtl w:val="0"/>
          <w14:textOutline w14:w="0" w14:cap="flat">
            <w14:solidFill>
              <w14:srgbClr w14:val="0099CC"/>
            </w14:solidFill>
            <w14:prstDash w14:val="solid"/>
            <w14:miter w14:lim="400000"/>
          </w14:textOutline>
        </w:rPr>
      </w:pPr>
      <w:r>
        <w:rPr>
          <w:rFonts w:ascii="Trebuchet MS" w:hAnsi="Trebuchet MS"/>
          <w:b w:val="1"/>
          <w:bCs w:val="1"/>
          <w:sz w:val="24"/>
          <w:szCs w:val="24"/>
          <w:shd w:val="clear" w:color="auto" w:fill="ffffff"/>
          <w:rtl w:val="0"/>
          <w:lang w:val="en-US"/>
          <w14:textOutline w14:w="0" w14:cap="flat">
            <w14:solidFill>
              <w14:srgbClr w14:val="0099CC"/>
            </w14:solidFill>
            <w14:prstDash w14:val="solid"/>
            <w14:miter w14:lim="400000"/>
          </w14:textOutline>
        </w:rPr>
        <w:t xml:space="preserve">Signed </w:t>
      </w:r>
    </w:p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sz w:val="24"/>
          <w:szCs w:val="24"/>
          <w:shd w:val="clear" w:color="auto" w:fill="ffffff"/>
          <w:rtl w:val="0"/>
          <w14:textOutline w14:w="0" w14:cap="flat">
            <w14:solidFill>
              <w14:srgbClr w14:val="0099CC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sz w:val="24"/>
          <w:szCs w:val="24"/>
          <w:shd w:val="clear" w:color="auto" w:fill="ffffff"/>
          <w:rtl w:val="0"/>
          <w14:textOutline w14:w="0" w14:cap="flat">
            <w14:solidFill>
              <w14:srgbClr w14:val="0099CC"/>
            </w14:solidFill>
            <w14:prstDash w14:val="solid"/>
            <w14:miter w14:lim="400000"/>
          </w14:textOutline>
        </w:rPr>
      </w:pPr>
      <w:r>
        <w:rPr>
          <w:rFonts w:ascii="Trebuchet MS" w:hAnsi="Trebuchet MS"/>
          <w:sz w:val="24"/>
          <w:szCs w:val="24"/>
          <w:shd w:val="clear" w:color="auto" w:fill="ffffff"/>
          <w:rtl w:val="0"/>
          <w:lang w:val="en-US"/>
          <w14:textOutline w14:w="0" w14:cap="flat">
            <w14:solidFill>
              <w14:srgbClr w14:val="0099CC"/>
            </w14:solidFill>
            <w14:prstDash w14:val="solid"/>
            <w14:miter w14:lim="400000"/>
          </w14:textOutline>
        </w:rPr>
        <w:t>Name __________________________  PRINT (only if not using an electronic signature)</w:t>
      </w:r>
    </w:p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sz w:val="24"/>
          <w:szCs w:val="24"/>
          <w:shd w:val="clear" w:color="auto" w:fill="ffffff"/>
          <w:rtl w:val="0"/>
          <w14:textOutline w14:w="0" w14:cap="flat">
            <w14:solidFill>
              <w14:srgbClr w14:val="0099CC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sz w:val="24"/>
          <w:szCs w:val="24"/>
          <w:shd w:val="clear" w:color="auto" w:fill="ffffff"/>
          <w:rtl w:val="0"/>
          <w14:textOutline w14:w="0" w14:cap="flat">
            <w14:solidFill>
              <w14:srgbClr w14:val="0099CC"/>
            </w14:solidFill>
            <w14:prstDash w14:val="solid"/>
            <w14:miter w14:lim="400000"/>
          </w14:textOutline>
        </w:rPr>
      </w:pPr>
      <w:r>
        <w:rPr>
          <w:rFonts w:ascii="Trebuchet MS" w:hAnsi="Trebuchet MS"/>
          <w:sz w:val="24"/>
          <w:szCs w:val="24"/>
          <w:shd w:val="clear" w:color="auto" w:fill="ffffff"/>
          <w:rtl w:val="0"/>
          <w:lang w:val="en-US"/>
          <w14:textOutline w14:w="0" w14:cap="flat">
            <w14:solidFill>
              <w14:srgbClr w14:val="0099CC"/>
            </w14:solidFill>
            <w14:prstDash w14:val="solid"/>
            <w14:miter w14:lim="400000"/>
          </w14:textOutline>
        </w:rPr>
        <w:t>Standing in _____________________________________elections</w:t>
      </w:r>
    </w:p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sz w:val="24"/>
          <w:szCs w:val="24"/>
          <w:shd w:val="clear" w:color="auto" w:fill="ffffff"/>
          <w:rtl w:val="0"/>
          <w14:textOutline w14:w="0" w14:cap="flat">
            <w14:solidFill>
              <w14:srgbClr w14:val="0099CC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rebuchet MS" w:hAnsi="Trebuchet MS"/>
          <w:sz w:val="24"/>
          <w:szCs w:val="24"/>
          <w:shd w:val="clear" w:color="auto" w:fill="ffffff"/>
          <w:rtl w:val="0"/>
          <w:lang w:val="en-US"/>
          <w14:textOutline w14:w="0" w14:cap="flat">
            <w14:solidFill>
              <w14:srgbClr w14:val="0099CC"/>
            </w14:solidFill>
            <w14:prstDash w14:val="solid"/>
            <w14:miter w14:lim="400000"/>
          </w14:textOutline>
        </w:rPr>
        <w:t>Ward _____________________________  Party standing for _________________________</w:t>
      </w:r>
    </w:p>
    <w:sectPr>
      <w:headerReference w:type="default" r:id="rId4"/>
      <w:footerReference w:type="default" r:id="rId5"/>
      <w:pgSz w:w="11906" w:h="16838" w:orient="portrait"/>
      <w:pgMar w:top="720" w:right="1080" w:bottom="720" w:left="72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